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B095C" w14:textId="77777777" w:rsidR="00BE64A7" w:rsidRDefault="00BE64A7" w:rsidP="00BE64A7">
      <w:pPr>
        <w:pStyle w:val="Heading3"/>
        <w:spacing w:before="0" w:after="0"/>
        <w:rPr>
          <w:rFonts w:cstheme="minorHAnsi"/>
        </w:rPr>
      </w:pPr>
      <w:r>
        <w:rPr>
          <w:rFonts w:cstheme="minorHAnsi"/>
        </w:rPr>
        <w:t>Artificial Intelligence (AI)</w:t>
      </w:r>
    </w:p>
    <w:p w14:paraId="09770D80" w14:textId="77777777" w:rsidR="00F362E0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rFonts w:cstheme="minorHAnsi"/>
          <w:b/>
          <w:bCs/>
        </w:rPr>
        <w:t>Solution Incorporating AI:</w:t>
      </w:r>
      <w:r>
        <w:rPr>
          <w:rFonts w:cstheme="minorHAnsi"/>
          <w:b/>
          <w:bCs/>
          <w:i/>
          <w:iCs/>
        </w:rPr>
        <w:t xml:space="preserve"> </w:t>
      </w:r>
      <w:r w:rsidRPr="008362AA">
        <w:rPr>
          <w:rFonts w:cstheme="minorHAnsi"/>
        </w:rPr>
        <w:t xml:space="preserve">Does the proposed solution utilize any form of artificial intelligence (AI), as defined by </w:t>
      </w:r>
      <w:hyperlink r:id="rId10" w:anchor="4-13.1-5-1" w:history="1">
        <w:r w:rsidRPr="00936D7A">
          <w:rPr>
            <w:rStyle w:val="Hyperlink"/>
            <w:rFonts w:cstheme="minorHAnsi"/>
          </w:rPr>
          <w:t>IC 4-12.1-5-1</w:t>
        </w:r>
      </w:hyperlink>
      <w:r>
        <w:rPr>
          <w:rFonts w:cstheme="minorHAnsi"/>
        </w:rPr>
        <w:t xml:space="preserve"> (</w:t>
      </w:r>
      <w:hyperlink r:id="rId11" w:anchor="4-13.1-5-1" w:history="1">
        <w:r w:rsidRPr="00B87996">
          <w:rPr>
            <w:rStyle w:val="Hyperlink"/>
            <w:rFonts w:cstheme="minorHAnsi"/>
          </w:rPr>
          <w:t>https://iga.in.gov/laws/2024/ic/titles/4#4-13.1-5-1</w:t>
        </w:r>
      </w:hyperlink>
      <w:r>
        <w:rPr>
          <w:rFonts w:cstheme="minorHAnsi"/>
        </w:rPr>
        <w:t>)</w:t>
      </w:r>
      <w:r w:rsidRPr="008362AA">
        <w:rPr>
          <w:rFonts w:cstheme="minorHAnsi"/>
        </w:rPr>
        <w:t xml:space="preserve">? If so, please </w:t>
      </w:r>
      <w:r>
        <w:rPr>
          <w:rFonts w:cstheme="minorHAnsi"/>
        </w:rPr>
        <w:t>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Default="00AD093E" w:rsidP="006A6E39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77777777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2" w:anchor="4-13.1-5-1" w:history="1">
        <w:r w:rsidRPr="00302BEA">
          <w:rPr>
            <w:rStyle w:val="Hyperlink"/>
          </w:rPr>
          <w:t>IC 4-12.1-5-1</w:t>
        </w:r>
      </w:hyperlink>
      <w:r w:rsidRPr="00302BEA">
        <w:t xml:space="preserve"> (</w:t>
      </w:r>
      <w:hyperlink r:id="rId13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Default="00AD093E" w:rsidP="00573416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 w:rsidSect="00BE64A7">
      <w:headerReference w:type="default" r:id="rId14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79BCD" w14:textId="77777777" w:rsidR="00BE64A7" w:rsidRDefault="00BE64A7" w:rsidP="00BE64A7">
      <w:pPr>
        <w:spacing w:after="0" w:line="240" w:lineRule="auto"/>
      </w:pPr>
      <w:r>
        <w:separator/>
      </w:r>
    </w:p>
  </w:endnote>
  <w:endnote w:type="continuationSeparator" w:id="0">
    <w:p w14:paraId="264568A2" w14:textId="77777777" w:rsidR="00BE64A7" w:rsidRDefault="00BE64A7" w:rsidP="00BE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820B6" w14:textId="77777777" w:rsidR="00BE64A7" w:rsidRDefault="00BE64A7" w:rsidP="00BE64A7">
      <w:pPr>
        <w:spacing w:after="0" w:line="240" w:lineRule="auto"/>
      </w:pPr>
      <w:r>
        <w:separator/>
      </w:r>
    </w:p>
  </w:footnote>
  <w:footnote w:type="continuationSeparator" w:id="0">
    <w:p w14:paraId="30BAE0DC" w14:textId="77777777" w:rsidR="00BE64A7" w:rsidRDefault="00BE64A7" w:rsidP="00BE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9AEA7" w14:textId="77777777" w:rsidR="00BE64A7" w:rsidRPr="00BE64A7" w:rsidRDefault="00BE64A7" w:rsidP="00BE64A7">
    <w:pPr>
      <w:pStyle w:val="NoSpacing"/>
      <w:jc w:val="center"/>
      <w:rPr>
        <w:sz w:val="28"/>
        <w:szCs w:val="28"/>
      </w:rPr>
    </w:pPr>
    <w:r w:rsidRPr="00BE64A7">
      <w:rPr>
        <w:sz w:val="28"/>
        <w:szCs w:val="28"/>
      </w:rPr>
      <w:t>405-26-84248 - Healthy Indiana Plan Independent Evaluator Procurement</w:t>
    </w:r>
  </w:p>
  <w:p w14:paraId="6FC99994" w14:textId="2D06279D" w:rsidR="00BE64A7" w:rsidRDefault="00BE64A7" w:rsidP="00BE64A7">
    <w:pPr>
      <w:pStyle w:val="NoSpacing"/>
      <w:jc w:val="center"/>
    </w:pPr>
    <w:bookmarkStart w:id="0" w:name="_Toc192835963"/>
    <w:r w:rsidRPr="00BE64A7">
      <w:rPr>
        <w:sz w:val="28"/>
        <w:szCs w:val="28"/>
      </w:rPr>
      <w:t>Artificial Intelligence (AI)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632959"/>
    <w:rsid w:val="006A6E39"/>
    <w:rsid w:val="00756DDF"/>
    <w:rsid w:val="00797489"/>
    <w:rsid w:val="008E1A37"/>
    <w:rsid w:val="0093223D"/>
    <w:rsid w:val="009D67FC"/>
    <w:rsid w:val="00AD093E"/>
    <w:rsid w:val="00BE64A7"/>
    <w:rsid w:val="00DB4DCD"/>
    <w:rsid w:val="00E1178E"/>
    <w:rsid w:val="00E70155"/>
    <w:rsid w:val="00F362E0"/>
    <w:rsid w:val="00F54005"/>
    <w:rsid w:val="00FC3304"/>
    <w:rsid w:val="00FC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4A7"/>
  </w:style>
  <w:style w:type="paragraph" w:styleId="Footer">
    <w:name w:val="footer"/>
    <w:basedOn w:val="Normal"/>
    <w:link w:val="FooterChar"/>
    <w:uiPriority w:val="99"/>
    <w:unhideWhenUsed/>
    <w:rsid w:val="00BE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4A7"/>
  </w:style>
  <w:style w:type="paragraph" w:styleId="NoSpacing">
    <w:name w:val="No Spacing"/>
    <w:uiPriority w:val="1"/>
    <w:qFormat/>
    <w:rsid w:val="00BE64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iga.in.gov/laws/2024/ic/titles/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iga.in.gov/laws/2024/ic/titles/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iga.in.gov/laws/2024/ic/titles/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8ABF90F28112468F0A007B8BC6F2D3" ma:contentTypeVersion="9" ma:contentTypeDescription="Create a new document." ma:contentTypeScope="" ma:versionID="88f2555061267feb926f661939bdf3bd">
  <xsd:schema xmlns:xsd="http://www.w3.org/2001/XMLSchema" xmlns:xs="http://www.w3.org/2001/XMLSchema" xmlns:p="http://schemas.microsoft.com/office/2006/metadata/properties" xmlns:ns2="c5047b41-47e6-477e-924f-69b470d0bd57" targetNamespace="http://schemas.microsoft.com/office/2006/metadata/properties" ma:root="true" ma:fieldsID="33bbdf594dd73b507cfe5e13129960fb" ns2:_="">
    <xsd:import namespace="c5047b41-47e6-477e-924f-69b470d0bd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47b41-47e6-477e-924f-69b470d0bd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5047b41-47e6-477e-924f-69b470d0bd5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8A42A4-B14B-4B37-9950-1F210400530F}"/>
</file>

<file path=customXml/itemProps2.xml><?xml version="1.0" encoding="utf-8"?>
<ds:datastoreItem xmlns:ds="http://schemas.openxmlformats.org/officeDocument/2006/customXml" ds:itemID="{0FDF9699-FC99-4C9B-A740-0673499BB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Sample IV, Arthur</cp:lastModifiedBy>
  <cp:revision>7</cp:revision>
  <dcterms:created xsi:type="dcterms:W3CDTF">2025-03-14T20:01:00Z</dcterms:created>
  <dcterms:modified xsi:type="dcterms:W3CDTF">2025-05-07T17:38:00Z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0x010100EB8ABF90F28112468F0A007B8BC6F2D3</vt:lpwstr>
  </property>
</Properties>
</file>